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46CC" w14:textId="77777777" w:rsidR="007744F7" w:rsidRDefault="007744F7">
      <w:pPr>
        <w:rPr>
          <w:sz w:val="28"/>
          <w:szCs w:val="28"/>
        </w:rPr>
      </w:pPr>
      <w:r w:rsidRPr="007744F7">
        <w:rPr>
          <w:sz w:val="28"/>
          <w:szCs w:val="28"/>
        </w:rPr>
        <w:t xml:space="preserve">Список участников конференции </w:t>
      </w:r>
    </w:p>
    <w:p w14:paraId="4671E4BC" w14:textId="7446E4F3" w:rsidR="0026550F" w:rsidRPr="007744F7" w:rsidRDefault="007744F7">
      <w:pPr>
        <w:rPr>
          <w:sz w:val="28"/>
          <w:szCs w:val="28"/>
        </w:rPr>
      </w:pPr>
      <w:r w:rsidRPr="007744F7">
        <w:rPr>
          <w:sz w:val="28"/>
          <w:szCs w:val="28"/>
        </w:rPr>
        <w:t>«Обеспечение единства измерений как основы ускорения курса на цифровизацию химико-технологического комплекса».</w:t>
      </w:r>
    </w:p>
    <w:p w14:paraId="5882E6BA" w14:textId="29C4C2F9" w:rsidR="007744F7" w:rsidRPr="007744F7" w:rsidRDefault="007744F7">
      <w:pPr>
        <w:rPr>
          <w:u w:val="single"/>
        </w:rPr>
      </w:pPr>
      <w:r w:rsidRPr="007744F7">
        <w:rPr>
          <w:u w:val="single"/>
        </w:rPr>
        <w:t xml:space="preserve">На </w:t>
      </w:r>
      <w:r w:rsidR="004228C9">
        <w:rPr>
          <w:u w:val="single"/>
        </w:rPr>
        <w:t>1</w:t>
      </w:r>
      <w:r w:rsidR="002B634F">
        <w:rPr>
          <w:u w:val="single"/>
        </w:rPr>
        <w:t>6</w:t>
      </w:r>
      <w:r w:rsidR="003D1EE7">
        <w:rPr>
          <w:u w:val="single"/>
        </w:rPr>
        <w:t xml:space="preserve"> мая</w:t>
      </w:r>
      <w:r w:rsidRPr="007744F7">
        <w:rPr>
          <w:u w:val="single"/>
        </w:rPr>
        <w:t xml:space="preserve"> 2022г</w:t>
      </w:r>
      <w:r w:rsidR="004F7C6C">
        <w:rPr>
          <w:u w:val="single"/>
        </w:rPr>
        <w:t xml:space="preserve"> 1</w:t>
      </w:r>
      <w:r w:rsidR="002B634F">
        <w:rPr>
          <w:u w:val="single"/>
        </w:rPr>
        <w:t>2</w:t>
      </w:r>
      <w:r w:rsidR="004F7C6C">
        <w:rPr>
          <w:u w:val="single"/>
        </w:rPr>
        <w:t>:00 (</w:t>
      </w:r>
      <w:proofErr w:type="spellStart"/>
      <w:r w:rsidR="004F7C6C">
        <w:rPr>
          <w:u w:val="single"/>
        </w:rPr>
        <w:t>мск</w:t>
      </w:r>
      <w:proofErr w:type="spellEnd"/>
      <w:r w:rsidR="004F7C6C">
        <w:rPr>
          <w:u w:val="single"/>
        </w:rPr>
        <w:t>)</w:t>
      </w:r>
      <w:r w:rsidRPr="007744F7">
        <w:rPr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8627"/>
      </w:tblGrid>
      <w:tr w:rsidR="0024637A" w:rsidRPr="006C5498" w14:paraId="0690BD7F" w14:textId="77777777" w:rsidTr="006C00D1">
        <w:trPr>
          <w:trHeight w:val="528"/>
        </w:trPr>
        <w:tc>
          <w:tcPr>
            <w:tcW w:w="440" w:type="dxa"/>
            <w:noWrap/>
            <w:hideMark/>
          </w:tcPr>
          <w:p w14:paraId="6F7FE534" w14:textId="77777777" w:rsidR="0024637A" w:rsidRPr="006C5498" w:rsidRDefault="0024637A" w:rsidP="0024637A">
            <w:r w:rsidRPr="006C5498">
              <w:t>1</w:t>
            </w:r>
          </w:p>
        </w:tc>
        <w:tc>
          <w:tcPr>
            <w:tcW w:w="8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8F80D" w14:textId="01D316E8" w:rsidR="0024637A" w:rsidRPr="006C5498" w:rsidRDefault="0024637A" w:rsidP="0024637A">
            <w:r>
              <w:rPr>
                <w:rFonts w:ascii="Calibri" w:hAnsi="Calibri" w:cs="Calibri"/>
                <w:color w:val="000000"/>
              </w:rPr>
              <w:t>ТЕРМОПОИНТ ООО</w:t>
            </w:r>
          </w:p>
        </w:tc>
      </w:tr>
      <w:tr w:rsidR="0024637A" w:rsidRPr="006C5498" w14:paraId="488AA0E5" w14:textId="77777777" w:rsidTr="006C00D1">
        <w:trPr>
          <w:trHeight w:val="692"/>
        </w:trPr>
        <w:tc>
          <w:tcPr>
            <w:tcW w:w="440" w:type="dxa"/>
            <w:noWrap/>
            <w:hideMark/>
          </w:tcPr>
          <w:p w14:paraId="79C26702" w14:textId="77777777" w:rsidR="0024637A" w:rsidRPr="006C5498" w:rsidRDefault="0024637A" w:rsidP="0024637A">
            <w:r w:rsidRPr="006C5498">
              <w:t>2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6A892" w14:textId="37475280" w:rsidR="0024637A" w:rsidRPr="006C5498" w:rsidRDefault="0024637A" w:rsidP="0024637A">
            <w:r>
              <w:rPr>
                <w:rFonts w:ascii="Calibri" w:hAnsi="Calibri" w:cs="Calibri"/>
                <w:color w:val="000000"/>
              </w:rPr>
              <w:t>ТК ПРОМ ООО</w:t>
            </w:r>
          </w:p>
        </w:tc>
      </w:tr>
      <w:tr w:rsidR="0024637A" w:rsidRPr="006C5498" w14:paraId="3A3104A3" w14:textId="77777777" w:rsidTr="006C00D1">
        <w:trPr>
          <w:trHeight w:val="576"/>
        </w:trPr>
        <w:tc>
          <w:tcPr>
            <w:tcW w:w="440" w:type="dxa"/>
            <w:noWrap/>
            <w:hideMark/>
          </w:tcPr>
          <w:p w14:paraId="094B5D77" w14:textId="77777777" w:rsidR="0024637A" w:rsidRPr="006C5498" w:rsidRDefault="0024637A" w:rsidP="0024637A">
            <w:r w:rsidRPr="006C5498">
              <w:t>3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D63C4" w14:textId="72CDFCE1" w:rsidR="0024637A" w:rsidRPr="006C5498" w:rsidRDefault="0024637A" w:rsidP="0024637A">
            <w:r>
              <w:rPr>
                <w:rFonts w:ascii="Calibri" w:hAnsi="Calibri" w:cs="Calibri"/>
                <w:color w:val="000000"/>
              </w:rPr>
              <w:t>ТД ВЗЛЁТ ООО</w:t>
            </w:r>
          </w:p>
        </w:tc>
      </w:tr>
      <w:tr w:rsidR="0024637A" w:rsidRPr="006C5498" w14:paraId="4654F825" w14:textId="77777777" w:rsidTr="006C00D1">
        <w:trPr>
          <w:trHeight w:val="541"/>
        </w:trPr>
        <w:tc>
          <w:tcPr>
            <w:tcW w:w="440" w:type="dxa"/>
            <w:noWrap/>
            <w:hideMark/>
          </w:tcPr>
          <w:p w14:paraId="058BBD02" w14:textId="77777777" w:rsidR="0024637A" w:rsidRPr="006C5498" w:rsidRDefault="0024637A" w:rsidP="0024637A">
            <w:r w:rsidRPr="006C5498">
              <w:t>4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9665" w14:textId="21713076" w:rsidR="0024637A" w:rsidRPr="006C5498" w:rsidRDefault="0024637A" w:rsidP="0024637A">
            <w:r>
              <w:rPr>
                <w:rFonts w:ascii="Calibri" w:hAnsi="Calibri" w:cs="Calibri"/>
                <w:color w:val="000000"/>
              </w:rPr>
              <w:t>ПРОМЫШЛЕННЫЕ ИЗМЕРЕНИЯ И АВТОМАТИЗАЦИЯ ООО</w:t>
            </w:r>
          </w:p>
        </w:tc>
      </w:tr>
      <w:tr w:rsidR="0024637A" w:rsidRPr="006C5498" w14:paraId="51B7678E" w14:textId="77777777" w:rsidTr="006C00D1">
        <w:trPr>
          <w:trHeight w:val="562"/>
        </w:trPr>
        <w:tc>
          <w:tcPr>
            <w:tcW w:w="440" w:type="dxa"/>
            <w:noWrap/>
            <w:hideMark/>
          </w:tcPr>
          <w:p w14:paraId="44C086B9" w14:textId="77777777" w:rsidR="0024637A" w:rsidRPr="006C5498" w:rsidRDefault="0024637A" w:rsidP="0024637A">
            <w:r w:rsidRPr="006C5498">
              <w:t>5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D3489" w14:textId="1B151F19" w:rsidR="0024637A" w:rsidRPr="006C5498" w:rsidRDefault="0024637A" w:rsidP="0024637A">
            <w:r>
              <w:rPr>
                <w:rFonts w:ascii="Calibri" w:hAnsi="Calibri" w:cs="Calibri"/>
                <w:color w:val="000000"/>
              </w:rPr>
              <w:t>ДС КОНТРОЛЗ ЗАО</w:t>
            </w:r>
          </w:p>
        </w:tc>
      </w:tr>
      <w:tr w:rsidR="0024637A" w:rsidRPr="006C5498" w14:paraId="021AC8B4" w14:textId="77777777" w:rsidTr="006C00D1">
        <w:trPr>
          <w:trHeight w:val="699"/>
        </w:trPr>
        <w:tc>
          <w:tcPr>
            <w:tcW w:w="440" w:type="dxa"/>
            <w:noWrap/>
            <w:hideMark/>
          </w:tcPr>
          <w:p w14:paraId="040C8EFA" w14:textId="77777777" w:rsidR="0024637A" w:rsidRPr="006C5498" w:rsidRDefault="0024637A" w:rsidP="0024637A">
            <w:r w:rsidRPr="006C5498">
              <w:t>6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5BEDF" w14:textId="60C47AFC" w:rsidR="0024637A" w:rsidRPr="006C5498" w:rsidRDefault="0024637A" w:rsidP="0024637A">
            <w:r>
              <w:rPr>
                <w:rFonts w:ascii="Calibri" w:hAnsi="Calibri" w:cs="Calibri"/>
              </w:rPr>
              <w:t>ТЕРМОТРОНИК ПРОМ ООО</w:t>
            </w:r>
          </w:p>
        </w:tc>
      </w:tr>
      <w:tr w:rsidR="0024637A" w:rsidRPr="006C5498" w14:paraId="3BF59C79" w14:textId="77777777" w:rsidTr="006C00D1">
        <w:trPr>
          <w:trHeight w:val="553"/>
        </w:trPr>
        <w:tc>
          <w:tcPr>
            <w:tcW w:w="440" w:type="dxa"/>
            <w:noWrap/>
            <w:hideMark/>
          </w:tcPr>
          <w:p w14:paraId="5892491A" w14:textId="77777777" w:rsidR="0024637A" w:rsidRPr="006C5498" w:rsidRDefault="0024637A" w:rsidP="0024637A">
            <w:r w:rsidRPr="006C5498">
              <w:t>7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4EA0" w14:textId="1252AA67" w:rsidR="0024637A" w:rsidRPr="006C5498" w:rsidRDefault="0024637A" w:rsidP="0024637A">
            <w:r>
              <w:rPr>
                <w:rFonts w:ascii="Calibri" w:hAnsi="Calibri" w:cs="Calibri"/>
              </w:rPr>
              <w:t>ИНКОМСИСТЕМ ЗАО НИЦ</w:t>
            </w:r>
          </w:p>
        </w:tc>
      </w:tr>
      <w:tr w:rsidR="0024637A" w:rsidRPr="006C5498" w14:paraId="1713FC8B" w14:textId="77777777" w:rsidTr="006C00D1">
        <w:trPr>
          <w:trHeight w:val="419"/>
        </w:trPr>
        <w:tc>
          <w:tcPr>
            <w:tcW w:w="440" w:type="dxa"/>
            <w:noWrap/>
            <w:hideMark/>
          </w:tcPr>
          <w:p w14:paraId="5880B163" w14:textId="77777777" w:rsidR="0024637A" w:rsidRPr="006C5498" w:rsidRDefault="0024637A" w:rsidP="0024637A">
            <w:r w:rsidRPr="006C5498">
              <w:t>8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1FE3A" w14:textId="6169FC09" w:rsidR="0024637A" w:rsidRPr="006C5498" w:rsidRDefault="0024637A" w:rsidP="0024637A">
            <w:r>
              <w:rPr>
                <w:rFonts w:ascii="Calibri" w:hAnsi="Calibri" w:cs="Calibri"/>
              </w:rPr>
              <w:t>ЭМИС ЗАО</w:t>
            </w:r>
          </w:p>
        </w:tc>
      </w:tr>
      <w:tr w:rsidR="0024637A" w:rsidRPr="006C5498" w14:paraId="6A221B09" w14:textId="77777777" w:rsidTr="006C00D1">
        <w:trPr>
          <w:trHeight w:val="411"/>
        </w:trPr>
        <w:tc>
          <w:tcPr>
            <w:tcW w:w="440" w:type="dxa"/>
            <w:noWrap/>
            <w:hideMark/>
          </w:tcPr>
          <w:p w14:paraId="74CC0F79" w14:textId="77777777" w:rsidR="0024637A" w:rsidRPr="006C5498" w:rsidRDefault="0024637A" w:rsidP="0024637A">
            <w:r w:rsidRPr="006C5498">
              <w:t>9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A90E3" w14:textId="4BB213F6" w:rsidR="0024637A" w:rsidRPr="006C5498" w:rsidRDefault="0024637A" w:rsidP="0024637A">
            <w:r>
              <w:rPr>
                <w:rFonts w:ascii="Calibri" w:hAnsi="Calibri" w:cs="Calibri"/>
              </w:rPr>
              <w:t>НИИИТ ООО</w:t>
            </w:r>
          </w:p>
        </w:tc>
      </w:tr>
      <w:tr w:rsidR="0024637A" w:rsidRPr="006C5498" w14:paraId="3F77A642" w14:textId="77777777" w:rsidTr="006C00D1">
        <w:trPr>
          <w:trHeight w:val="558"/>
        </w:trPr>
        <w:tc>
          <w:tcPr>
            <w:tcW w:w="440" w:type="dxa"/>
            <w:noWrap/>
            <w:hideMark/>
          </w:tcPr>
          <w:p w14:paraId="397425A0" w14:textId="77777777" w:rsidR="0024637A" w:rsidRPr="006C5498" w:rsidRDefault="0024637A" w:rsidP="0024637A">
            <w:r w:rsidRPr="006C5498">
              <w:t>10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4408B" w14:textId="72E694C0" w:rsidR="0024637A" w:rsidRPr="006C5498" w:rsidRDefault="0024637A" w:rsidP="0024637A">
            <w:r>
              <w:rPr>
                <w:rFonts w:ascii="Calibri" w:hAnsi="Calibri" w:cs="Calibri"/>
              </w:rPr>
              <w:t>ПО ФИЗТЕХ АО</w:t>
            </w:r>
          </w:p>
        </w:tc>
      </w:tr>
      <w:tr w:rsidR="0024637A" w:rsidRPr="006C5498" w14:paraId="62212B40" w14:textId="77777777" w:rsidTr="006C00D1">
        <w:trPr>
          <w:trHeight w:val="411"/>
        </w:trPr>
        <w:tc>
          <w:tcPr>
            <w:tcW w:w="440" w:type="dxa"/>
            <w:noWrap/>
            <w:hideMark/>
          </w:tcPr>
          <w:p w14:paraId="6C321075" w14:textId="77777777" w:rsidR="0024637A" w:rsidRPr="006C5498" w:rsidRDefault="0024637A" w:rsidP="0024637A">
            <w:r w:rsidRPr="006C5498">
              <w:t>11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E5A94" w14:textId="067D9A58" w:rsidR="0024637A" w:rsidRPr="006C5498" w:rsidRDefault="0024637A" w:rsidP="0024637A">
            <w:r>
              <w:rPr>
                <w:rFonts w:ascii="Calibri" w:hAnsi="Calibri" w:cs="Calibri"/>
              </w:rPr>
              <w:t>А9 СИСТЕМС ООО</w:t>
            </w:r>
          </w:p>
        </w:tc>
      </w:tr>
      <w:tr w:rsidR="0024637A" w:rsidRPr="006C5498" w14:paraId="3AFC85C9" w14:textId="77777777" w:rsidTr="006C00D1">
        <w:trPr>
          <w:trHeight w:val="700"/>
        </w:trPr>
        <w:tc>
          <w:tcPr>
            <w:tcW w:w="440" w:type="dxa"/>
            <w:noWrap/>
            <w:hideMark/>
          </w:tcPr>
          <w:p w14:paraId="2D853435" w14:textId="77777777" w:rsidR="0024637A" w:rsidRPr="006C5498" w:rsidRDefault="0024637A" w:rsidP="0024637A">
            <w:r w:rsidRPr="006C5498">
              <w:t>12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095B1" w14:textId="075E875F" w:rsidR="0024637A" w:rsidRPr="006C5498" w:rsidRDefault="0024637A" w:rsidP="0024637A">
            <w:r>
              <w:rPr>
                <w:rFonts w:ascii="Calibri" w:hAnsi="Calibri" w:cs="Calibri"/>
              </w:rPr>
              <w:t>ПКФ ЦЕНТРАВТОМАТИКА ООО</w:t>
            </w:r>
          </w:p>
        </w:tc>
      </w:tr>
      <w:tr w:rsidR="0024637A" w:rsidRPr="006C5498" w14:paraId="33D52D3B" w14:textId="77777777" w:rsidTr="006C00D1">
        <w:trPr>
          <w:trHeight w:val="710"/>
        </w:trPr>
        <w:tc>
          <w:tcPr>
            <w:tcW w:w="440" w:type="dxa"/>
            <w:noWrap/>
            <w:hideMark/>
          </w:tcPr>
          <w:p w14:paraId="04A53256" w14:textId="77777777" w:rsidR="0024637A" w:rsidRPr="006C5498" w:rsidRDefault="0024637A" w:rsidP="0024637A">
            <w:r w:rsidRPr="006C5498">
              <w:t>13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8B734" w14:textId="3E41BA21" w:rsidR="0024637A" w:rsidRPr="006C5498" w:rsidRDefault="0024637A" w:rsidP="0024637A">
            <w:r>
              <w:rPr>
                <w:rFonts w:ascii="Calibri" w:hAnsi="Calibri" w:cs="Calibri"/>
              </w:rPr>
              <w:t>НИЕНШАНЦ-АВТОМАТИКА ООО</w:t>
            </w:r>
          </w:p>
        </w:tc>
      </w:tr>
      <w:tr w:rsidR="0024637A" w:rsidRPr="006C5498" w14:paraId="56100699" w14:textId="77777777" w:rsidTr="006C00D1">
        <w:trPr>
          <w:trHeight w:val="976"/>
        </w:trPr>
        <w:tc>
          <w:tcPr>
            <w:tcW w:w="440" w:type="dxa"/>
            <w:noWrap/>
            <w:hideMark/>
          </w:tcPr>
          <w:p w14:paraId="1434F572" w14:textId="77777777" w:rsidR="0024637A" w:rsidRPr="006C5498" w:rsidRDefault="0024637A" w:rsidP="0024637A">
            <w:r w:rsidRPr="006C5498">
              <w:t>14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8D50E" w14:textId="3F4B66E0" w:rsidR="0024637A" w:rsidRPr="006C5498" w:rsidRDefault="0024637A" w:rsidP="0024637A">
            <w:r>
              <w:rPr>
                <w:rFonts w:ascii="Calibri" w:hAnsi="Calibri" w:cs="Calibri"/>
              </w:rPr>
              <w:t>ЭКОРЕСУРС АО</w:t>
            </w:r>
          </w:p>
        </w:tc>
      </w:tr>
      <w:tr w:rsidR="0024637A" w:rsidRPr="006C5498" w14:paraId="366FD687" w14:textId="77777777" w:rsidTr="006C00D1">
        <w:trPr>
          <w:trHeight w:val="848"/>
        </w:trPr>
        <w:tc>
          <w:tcPr>
            <w:tcW w:w="440" w:type="dxa"/>
            <w:noWrap/>
            <w:hideMark/>
          </w:tcPr>
          <w:p w14:paraId="3FD9FB44" w14:textId="77777777" w:rsidR="0024637A" w:rsidRPr="006C5498" w:rsidRDefault="0024637A" w:rsidP="0024637A">
            <w:r w:rsidRPr="006C5498">
              <w:t>15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937D2" w14:textId="52AEA32C" w:rsidR="0024637A" w:rsidRPr="006C5498" w:rsidRDefault="0024637A" w:rsidP="0024637A">
            <w:r>
              <w:rPr>
                <w:rFonts w:ascii="Calibri" w:hAnsi="Calibri" w:cs="Calibri"/>
              </w:rPr>
              <w:t>ЭНЕРГОМАШ АО</w:t>
            </w:r>
          </w:p>
        </w:tc>
      </w:tr>
      <w:tr w:rsidR="0024637A" w:rsidRPr="006C5498" w14:paraId="3A545345" w14:textId="77777777" w:rsidTr="006C00D1">
        <w:trPr>
          <w:trHeight w:val="690"/>
        </w:trPr>
        <w:tc>
          <w:tcPr>
            <w:tcW w:w="440" w:type="dxa"/>
            <w:noWrap/>
            <w:hideMark/>
          </w:tcPr>
          <w:p w14:paraId="7B85BEA6" w14:textId="77777777" w:rsidR="0024637A" w:rsidRPr="006C5498" w:rsidRDefault="0024637A" w:rsidP="0024637A">
            <w:r w:rsidRPr="006C5498">
              <w:t>16</w:t>
            </w:r>
          </w:p>
        </w:tc>
        <w:tc>
          <w:tcPr>
            <w:tcW w:w="8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FDCB1" w14:textId="4C6BA1D2" w:rsidR="0024637A" w:rsidRPr="006C5498" w:rsidRDefault="0024637A" w:rsidP="0024637A">
            <w:r>
              <w:rPr>
                <w:rFonts w:ascii="Calibri" w:hAnsi="Calibri" w:cs="Calibri"/>
              </w:rPr>
              <w:t>УНИСОН ООО</w:t>
            </w:r>
          </w:p>
        </w:tc>
      </w:tr>
    </w:tbl>
    <w:p w14:paraId="745B54DE" w14:textId="77777777" w:rsidR="007744F7" w:rsidRDefault="007744F7"/>
    <w:sectPr w:rsidR="007744F7" w:rsidSect="006C549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F7"/>
    <w:rsid w:val="000B1817"/>
    <w:rsid w:val="0024637A"/>
    <w:rsid w:val="0026550F"/>
    <w:rsid w:val="002B634F"/>
    <w:rsid w:val="003D1EE7"/>
    <w:rsid w:val="004228C9"/>
    <w:rsid w:val="004F7C6C"/>
    <w:rsid w:val="006C5498"/>
    <w:rsid w:val="00747585"/>
    <w:rsid w:val="007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FDF0"/>
  <w15:chartTrackingRefBased/>
  <w15:docId w15:val="{20A175E8-859D-4F0E-BA86-D65292AD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Машкова</dc:creator>
  <cp:keywords/>
  <dc:description/>
  <cp:lastModifiedBy>Илона Мелехина</cp:lastModifiedBy>
  <cp:revision>2</cp:revision>
  <dcterms:created xsi:type="dcterms:W3CDTF">2022-05-17T07:01:00Z</dcterms:created>
  <dcterms:modified xsi:type="dcterms:W3CDTF">2022-05-17T07:01:00Z</dcterms:modified>
</cp:coreProperties>
</file>